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81ac6558d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6bd8b284f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Jinjiang,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06ce865804b7a" /><Relationship Type="http://schemas.openxmlformats.org/officeDocument/2006/relationships/numbering" Target="/word/numbering.xml" Id="R5670786ddc2f4dce" /><Relationship Type="http://schemas.openxmlformats.org/officeDocument/2006/relationships/settings" Target="/word/settings.xml" Id="Rbd0d6f38891b4cac" /><Relationship Type="http://schemas.openxmlformats.org/officeDocument/2006/relationships/image" Target="/word/media/14df2148-140f-484b-9954-3d36f7c77d0f.png" Id="R6736bd8b284f477d" /></Relationships>
</file>