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1462da1b4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ef4104b40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Jishui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b53ab065e4198" /><Relationship Type="http://schemas.openxmlformats.org/officeDocument/2006/relationships/numbering" Target="/word/numbering.xml" Id="R868cea4eca574bbe" /><Relationship Type="http://schemas.openxmlformats.org/officeDocument/2006/relationships/settings" Target="/word/settings.xml" Id="R625700fcd9e547d9" /><Relationship Type="http://schemas.openxmlformats.org/officeDocument/2006/relationships/image" Target="/word/media/b43a983d-c2c1-4684-a468-2973b179a3d4.png" Id="R3b3ef4104b4046ee" /></Relationships>
</file>