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f7119f611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942826fb5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Kaihua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2855491d345c2" /><Relationship Type="http://schemas.openxmlformats.org/officeDocument/2006/relationships/numbering" Target="/word/numbering.xml" Id="Rdfba7dcd7080448f" /><Relationship Type="http://schemas.openxmlformats.org/officeDocument/2006/relationships/settings" Target="/word/settings.xml" Id="Rd37f8b19a9c74cba" /><Relationship Type="http://schemas.openxmlformats.org/officeDocument/2006/relationships/image" Target="/word/media/0c82d133-8640-48a4-95f3-5a2e3e1fe444.png" Id="Rf7c942826fb541e3" /></Relationships>
</file>