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26ec47543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b92a71378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Laixi,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64339f544435e" /><Relationship Type="http://schemas.openxmlformats.org/officeDocument/2006/relationships/numbering" Target="/word/numbering.xml" Id="Rf8e1b5bbb6a34f18" /><Relationship Type="http://schemas.openxmlformats.org/officeDocument/2006/relationships/settings" Target="/word/settings.xml" Id="Rfe77b80614a8448d" /><Relationship Type="http://schemas.openxmlformats.org/officeDocument/2006/relationships/image" Target="/word/media/245b6a87-b225-4f2e-affb-e6ac3e50eaff.png" Id="Rf47b92a713784286" /></Relationships>
</file>