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35caa11e9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cd6a6d831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Mishan,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3ec4b983a4a18" /><Relationship Type="http://schemas.openxmlformats.org/officeDocument/2006/relationships/numbering" Target="/word/numbering.xml" Id="R6af00e4f57574b36" /><Relationship Type="http://schemas.openxmlformats.org/officeDocument/2006/relationships/settings" Target="/word/settings.xml" Id="R2e8967211c8d4540" /><Relationship Type="http://schemas.openxmlformats.org/officeDocument/2006/relationships/image" Target="/word/media/7d249726-b269-4ed5-8082-f33efe1fb8e2.png" Id="Rcdacd6a6d83144bf" /></Relationships>
</file>