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4ed0f6e53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2976fc492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Nanling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43b3d49ab4f6c" /><Relationship Type="http://schemas.openxmlformats.org/officeDocument/2006/relationships/numbering" Target="/word/numbering.xml" Id="R1f32ce1dfb294f52" /><Relationship Type="http://schemas.openxmlformats.org/officeDocument/2006/relationships/settings" Target="/word/settings.xml" Id="R37370c983bd8421a" /><Relationship Type="http://schemas.openxmlformats.org/officeDocument/2006/relationships/image" Target="/word/media/a8402bd4-13d7-4124-8bb6-d724a6036cff.png" Id="R8602976fc492488d" /></Relationships>
</file>