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3b615dcda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0af15ccef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Nanxi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1a5944f72408f" /><Relationship Type="http://schemas.openxmlformats.org/officeDocument/2006/relationships/numbering" Target="/word/numbering.xml" Id="R3a5338585f864b64" /><Relationship Type="http://schemas.openxmlformats.org/officeDocument/2006/relationships/settings" Target="/word/settings.xml" Id="R88c5f1577c4c4256" /><Relationship Type="http://schemas.openxmlformats.org/officeDocument/2006/relationships/image" Target="/word/media/7d3ea55f-b2f8-45a9-907e-e2fe4fe1fe93.png" Id="Rba60af15ccef42a6" /></Relationships>
</file>