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01e957cc5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90df85965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Qingliu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8ff2280de46ad" /><Relationship Type="http://schemas.openxmlformats.org/officeDocument/2006/relationships/numbering" Target="/word/numbering.xml" Id="R2bf26989add34790" /><Relationship Type="http://schemas.openxmlformats.org/officeDocument/2006/relationships/settings" Target="/word/settings.xml" Id="Ra8d7719e4d23468b" /><Relationship Type="http://schemas.openxmlformats.org/officeDocument/2006/relationships/image" Target="/word/media/93960b7a-57c0-40b9-9e76-c9b344534e80.png" Id="R1dd90df8596541e2" /></Relationships>
</file>