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2c8b4fcb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1a3590dfa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8d44702644035" /><Relationship Type="http://schemas.openxmlformats.org/officeDocument/2006/relationships/numbering" Target="/word/numbering.xml" Id="R113ba74d03504328" /><Relationship Type="http://schemas.openxmlformats.org/officeDocument/2006/relationships/settings" Target="/word/settings.xml" Id="R4e0a024a77284890" /><Relationship Type="http://schemas.openxmlformats.org/officeDocument/2006/relationships/image" Target="/word/media/d25e5425-8036-45bb-bd5b-1bc443763739.png" Id="R27b1a3590dfa420b" /></Relationships>
</file>