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613872f5e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dde528804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Aboko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8ac8b08df4f57" /><Relationship Type="http://schemas.openxmlformats.org/officeDocument/2006/relationships/numbering" Target="/word/numbering.xml" Id="Rbd87175284ae4a69" /><Relationship Type="http://schemas.openxmlformats.org/officeDocument/2006/relationships/settings" Target="/word/settings.xml" Id="R435a25a35d974a62" /><Relationship Type="http://schemas.openxmlformats.org/officeDocument/2006/relationships/image" Target="/word/media/722a6df5-c376-4843-9a24-a41e54e03273.png" Id="R537dde528804416e" /></Relationships>
</file>