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d02953a0e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354f7105b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c5e2bff664c52" /><Relationship Type="http://schemas.openxmlformats.org/officeDocument/2006/relationships/numbering" Target="/word/numbering.xml" Id="R3f36fe52df694412" /><Relationship Type="http://schemas.openxmlformats.org/officeDocument/2006/relationships/settings" Target="/word/settings.xml" Id="R4839baa1a94d454f" /><Relationship Type="http://schemas.openxmlformats.org/officeDocument/2006/relationships/image" Target="/word/media/8052e4da-8cf6-468e-a77b-14ecdb5141ad.png" Id="R8f5354f7105b418e" /></Relationships>
</file>