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204bb0340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580d5b27d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Adinga,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1a02955f84181" /><Relationship Type="http://schemas.openxmlformats.org/officeDocument/2006/relationships/numbering" Target="/word/numbering.xml" Id="R86adfe23bc1042fd" /><Relationship Type="http://schemas.openxmlformats.org/officeDocument/2006/relationships/settings" Target="/word/settings.xml" Id="R90df8912b1f54e7f" /><Relationship Type="http://schemas.openxmlformats.org/officeDocument/2006/relationships/image" Target="/word/media/d50a13cc-d319-4ce7-b9ac-65b51439b64b.png" Id="Re41580d5b27d46a0" /></Relationships>
</file>