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ed8a2616e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f2e64b382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Alege Pira,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0a5d1987b4902" /><Relationship Type="http://schemas.openxmlformats.org/officeDocument/2006/relationships/numbering" Target="/word/numbering.xml" Id="R2bf82c88924c4bb7" /><Relationship Type="http://schemas.openxmlformats.org/officeDocument/2006/relationships/settings" Target="/word/settings.xml" Id="Rd2a97122cfe648da" /><Relationship Type="http://schemas.openxmlformats.org/officeDocument/2006/relationships/image" Target="/word/media/42f23dea-caef-4dae-a936-d0b33e207300.png" Id="R74cf2e64b3824e37" /></Relationships>
</file>