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ef2d0048e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0bf53a7c6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Amboto,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421b6e0c94501" /><Relationship Type="http://schemas.openxmlformats.org/officeDocument/2006/relationships/numbering" Target="/word/numbering.xml" Id="Rb39c7ad6756f4603" /><Relationship Type="http://schemas.openxmlformats.org/officeDocument/2006/relationships/settings" Target="/word/settings.xml" Id="R5a631f63507e4aae" /><Relationship Type="http://schemas.openxmlformats.org/officeDocument/2006/relationships/image" Target="/word/media/3b1e66aa-d3d2-4e01-a2de-63bd4fae49a5.png" Id="R7250bf53a7c64414" /></Relationships>
</file>