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643e902f7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951bfd434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Ancien Ngonbe,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bd909f47648ed" /><Relationship Type="http://schemas.openxmlformats.org/officeDocument/2006/relationships/numbering" Target="/word/numbering.xml" Id="Rbb4f074acc444535" /><Relationship Type="http://schemas.openxmlformats.org/officeDocument/2006/relationships/settings" Target="/word/settings.xml" Id="Re13302d8672a47ee" /><Relationship Type="http://schemas.openxmlformats.org/officeDocument/2006/relationships/image" Target="/word/media/530418ef-9d12-4928-a05b-42b70c2b27dc.png" Id="Ra2f951bfd4344a88" /></Relationships>
</file>