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c28b319ab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4515807b1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Andzoko,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fd6f08e134a29" /><Relationship Type="http://schemas.openxmlformats.org/officeDocument/2006/relationships/numbering" Target="/word/numbering.xml" Id="R8a22f4e63dec4ff6" /><Relationship Type="http://schemas.openxmlformats.org/officeDocument/2006/relationships/settings" Target="/word/settings.xml" Id="R1d4b25369f744f8c" /><Relationship Type="http://schemas.openxmlformats.org/officeDocument/2006/relationships/image" Target="/word/media/47e85d84-ae28-4ff7-985b-9ed2dba340d9.png" Id="Ra414515807b143a2" /></Relationships>
</file>