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d8ed9ece6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e72f07314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Ankouandzion,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ee9b43a004d9d" /><Relationship Type="http://schemas.openxmlformats.org/officeDocument/2006/relationships/numbering" Target="/word/numbering.xml" Id="Rb8c4e1a2717147d8" /><Relationship Type="http://schemas.openxmlformats.org/officeDocument/2006/relationships/settings" Target="/word/settings.xml" Id="R192b68a9da294acf" /><Relationship Type="http://schemas.openxmlformats.org/officeDocument/2006/relationships/image" Target="/word/media/a7df455b-0bda-482a-93bc-f0a755ac2b25.png" Id="R6d8e72f0731444b5" /></Relationships>
</file>