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5ad83e5e4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abff16925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b4bc59cb84959" /><Relationship Type="http://schemas.openxmlformats.org/officeDocument/2006/relationships/numbering" Target="/word/numbering.xml" Id="R7616ed0be9cc47cf" /><Relationship Type="http://schemas.openxmlformats.org/officeDocument/2006/relationships/settings" Target="/word/settings.xml" Id="R4e4580405f4948ea" /><Relationship Type="http://schemas.openxmlformats.org/officeDocument/2006/relationships/image" Target="/word/media/5c0a972a-a9a9-4edb-80e3-225fb287797c.png" Id="R556abff169254aff" /></Relationships>
</file>