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d262c840a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aade06a06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Brazzaville,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6cc0385594f4f" /><Relationship Type="http://schemas.openxmlformats.org/officeDocument/2006/relationships/numbering" Target="/word/numbering.xml" Id="Rfb4dc3a57778492b" /><Relationship Type="http://schemas.openxmlformats.org/officeDocument/2006/relationships/settings" Target="/word/settings.xml" Id="R593f0d02c9094369" /><Relationship Type="http://schemas.openxmlformats.org/officeDocument/2006/relationships/image" Target="/word/media/f1d77ca2-585f-423b-9d83-dfd7e97531b8.png" Id="R4edaade06a06447c" /></Relationships>
</file>