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9a63b6f7e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0d3ce168f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Liberia,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3535a04a246a1" /><Relationship Type="http://schemas.openxmlformats.org/officeDocument/2006/relationships/numbering" Target="/word/numbering.xml" Id="R579edec618a3443d" /><Relationship Type="http://schemas.openxmlformats.org/officeDocument/2006/relationships/settings" Target="/word/settings.xml" Id="R30da4679456d4196" /><Relationship Type="http://schemas.openxmlformats.org/officeDocument/2006/relationships/image" Target="/word/media/94675bfe-b465-4d74-b4dd-a2a9cdcc8494.png" Id="R3f40d3ce168f4c6d" /></Relationships>
</file>