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5a6e6680c744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8e0ac8af974b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Alfredov,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1e0d73e62e454f" /><Relationship Type="http://schemas.openxmlformats.org/officeDocument/2006/relationships/numbering" Target="/word/numbering.xml" Id="Ref2be95a15244639" /><Relationship Type="http://schemas.openxmlformats.org/officeDocument/2006/relationships/settings" Target="/word/settings.xml" Id="Rd14c632961014050" /><Relationship Type="http://schemas.openxmlformats.org/officeDocument/2006/relationships/image" Target="/word/media/4bd0a742-43fd-42df-81cd-bde24226176c.png" Id="R1b8e0ac8af974bee" /></Relationships>
</file>