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f74cd320a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36e7dddd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bd92f0c28455d" /><Relationship Type="http://schemas.openxmlformats.org/officeDocument/2006/relationships/numbering" Target="/word/numbering.xml" Id="Red4cbf00f13a4e3d" /><Relationship Type="http://schemas.openxmlformats.org/officeDocument/2006/relationships/settings" Target="/word/settings.xml" Id="R9727e0f22ece428c" /><Relationship Type="http://schemas.openxmlformats.org/officeDocument/2006/relationships/image" Target="/word/media/c4c7c672-9cde-4b0a-a402-2d5b3495450d.png" Id="R9c436e7dddde4095" /></Relationships>
</file>