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0b182538c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af97f29de743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Bacalky,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1d30497a64dd3" /><Relationship Type="http://schemas.openxmlformats.org/officeDocument/2006/relationships/numbering" Target="/word/numbering.xml" Id="R42aa4fd392c249e8" /><Relationship Type="http://schemas.openxmlformats.org/officeDocument/2006/relationships/settings" Target="/word/settings.xml" Id="Rc5d2ebc26a4c4858" /><Relationship Type="http://schemas.openxmlformats.org/officeDocument/2006/relationships/image" Target="/word/media/3be03d3d-175e-4d93-978d-6f222f763b1e.png" Id="Ra7af97f29de74321" /></Relationships>
</file>