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4fa764bf2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e8dac6b26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de02162924a05" /><Relationship Type="http://schemas.openxmlformats.org/officeDocument/2006/relationships/numbering" Target="/word/numbering.xml" Id="R39410dd112c04745" /><Relationship Type="http://schemas.openxmlformats.org/officeDocument/2006/relationships/settings" Target="/word/settings.xml" Id="R5105c6e8445a49e7" /><Relationship Type="http://schemas.openxmlformats.org/officeDocument/2006/relationships/image" Target="/word/media/c73c1eb6-d1a6-49d5-af35-296081ff806e.png" Id="R575e8dac6b26432a" /></Relationships>
</file>