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2a486b31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4f874d78f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3895ee1e34f7c" /><Relationship Type="http://schemas.openxmlformats.org/officeDocument/2006/relationships/numbering" Target="/word/numbering.xml" Id="R409c76c49e0048bf" /><Relationship Type="http://schemas.openxmlformats.org/officeDocument/2006/relationships/settings" Target="/word/settings.xml" Id="R438f9935918a402d" /><Relationship Type="http://schemas.openxmlformats.org/officeDocument/2006/relationships/image" Target="/word/media/69912c1d-ef62-4f30-b275-657ef53afa79.png" Id="Re6f4f874d78f442c" /></Relationships>
</file>