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23b8daed6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6e556287a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f7e99cc67496d" /><Relationship Type="http://schemas.openxmlformats.org/officeDocument/2006/relationships/numbering" Target="/word/numbering.xml" Id="R238692534263412f" /><Relationship Type="http://schemas.openxmlformats.org/officeDocument/2006/relationships/settings" Target="/word/settings.xml" Id="R5faa7fa5a3e6484f" /><Relationship Type="http://schemas.openxmlformats.org/officeDocument/2006/relationships/image" Target="/word/media/b2dab67b-db80-40b7-b216-bfe4589abf73.png" Id="R6556e556287a40a9" /></Relationships>
</file>