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7227ae95d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5bafa8104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ac69466514493" /><Relationship Type="http://schemas.openxmlformats.org/officeDocument/2006/relationships/numbering" Target="/word/numbering.xml" Id="Rebf3d645d77347ec" /><Relationship Type="http://schemas.openxmlformats.org/officeDocument/2006/relationships/settings" Target="/word/settings.xml" Id="R1f93910125fe4f5c" /><Relationship Type="http://schemas.openxmlformats.org/officeDocument/2006/relationships/image" Target="/word/media/492b66f8-5c9c-424d-bf63-a1a0d411d084.png" Id="R2c25bafa81044075" /></Relationships>
</file>