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8a5672bd9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1712afd82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Beranova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08968c78141b5" /><Relationship Type="http://schemas.openxmlformats.org/officeDocument/2006/relationships/numbering" Target="/word/numbering.xml" Id="R324dcddcd6554b99" /><Relationship Type="http://schemas.openxmlformats.org/officeDocument/2006/relationships/settings" Target="/word/settings.xml" Id="R98e0ba4a671c4e8e" /><Relationship Type="http://schemas.openxmlformats.org/officeDocument/2006/relationships/image" Target="/word/media/a479d894-d28a-407c-999a-635a8184fc86.png" Id="R6301712afd82409d" /></Relationships>
</file>