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6097ebf09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1694d8d37a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90ae9bf8f4ba7" /><Relationship Type="http://schemas.openxmlformats.org/officeDocument/2006/relationships/numbering" Target="/word/numbering.xml" Id="R4f2947833ccf45fd" /><Relationship Type="http://schemas.openxmlformats.org/officeDocument/2006/relationships/settings" Target="/word/settings.xml" Id="R8a5decfe53c447bd" /><Relationship Type="http://schemas.openxmlformats.org/officeDocument/2006/relationships/image" Target="/word/media/1e6ebf7f-313c-4698-a011-e92bb63c3a3e.png" Id="R3f1694d8d37a4a0e" /></Relationships>
</file>