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ed23418cb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4ed960327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a4ff43ced4fb4" /><Relationship Type="http://schemas.openxmlformats.org/officeDocument/2006/relationships/numbering" Target="/word/numbering.xml" Id="R5427533411dc41ff" /><Relationship Type="http://schemas.openxmlformats.org/officeDocument/2006/relationships/settings" Target="/word/settings.xml" Id="Re6c1914aa003403e" /><Relationship Type="http://schemas.openxmlformats.org/officeDocument/2006/relationships/image" Target="/word/media/ef19f937-4966-4c7a-82e2-9bf978da79f7.png" Id="R3004ed96032749a5" /></Relationships>
</file>