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8499342a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98f0d7f50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Bezdekov nad Metuji,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de86d0c14818" /><Relationship Type="http://schemas.openxmlformats.org/officeDocument/2006/relationships/numbering" Target="/word/numbering.xml" Id="R6c62be11a5ac4605" /><Relationship Type="http://schemas.openxmlformats.org/officeDocument/2006/relationships/settings" Target="/word/settings.xml" Id="R58c38d0e129e4fed" /><Relationship Type="http://schemas.openxmlformats.org/officeDocument/2006/relationships/image" Target="/word/media/d93ceed0-4a63-4378-afcf-5cb5b6d910a1.png" Id="Rc8b98f0d7f504fab" /></Relationships>
</file>