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ba003878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3ff3e9cb8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Bezdez,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9243428ef4dd0" /><Relationship Type="http://schemas.openxmlformats.org/officeDocument/2006/relationships/numbering" Target="/word/numbering.xml" Id="R9e453b1cb44f4008" /><Relationship Type="http://schemas.openxmlformats.org/officeDocument/2006/relationships/settings" Target="/word/settings.xml" Id="R128d5d15f59e49b8" /><Relationship Type="http://schemas.openxmlformats.org/officeDocument/2006/relationships/image" Target="/word/media/ccbe796a-158f-4de3-b4d9-c8328a9c0fe4.png" Id="R1103ff3e9cb840e3" /></Relationships>
</file>