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39706b8aa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cb7890d23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Bezkyd,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16e0a4a164801" /><Relationship Type="http://schemas.openxmlformats.org/officeDocument/2006/relationships/numbering" Target="/word/numbering.xml" Id="Rf5107a216f824a7e" /><Relationship Type="http://schemas.openxmlformats.org/officeDocument/2006/relationships/settings" Target="/word/settings.xml" Id="Rf1bd6da419f9468d" /><Relationship Type="http://schemas.openxmlformats.org/officeDocument/2006/relationships/image" Target="/word/media/e2025bb8-ec26-4aaf-b0bb-451bbcce2efd.png" Id="R606cb7890d2348f2" /></Relationships>
</file>