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740869734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e894dcffa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 Hlina,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ce57ae9e84a27" /><Relationship Type="http://schemas.openxmlformats.org/officeDocument/2006/relationships/numbering" Target="/word/numbering.xml" Id="Rfc5da286ae684d5b" /><Relationship Type="http://schemas.openxmlformats.org/officeDocument/2006/relationships/settings" Target="/word/settings.xml" Id="Redace85d469c4564" /><Relationship Type="http://schemas.openxmlformats.org/officeDocument/2006/relationships/image" Target="/word/media/b51c9c2d-71b9-439f-9531-a16ea26452de.png" Id="R127e894dcffa40e2" /></Relationships>
</file>