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f70ae25da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74d28c43d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Bitovanky,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13acab01944fe" /><Relationship Type="http://schemas.openxmlformats.org/officeDocument/2006/relationships/numbering" Target="/word/numbering.xml" Id="R333b135e06074248" /><Relationship Type="http://schemas.openxmlformats.org/officeDocument/2006/relationships/settings" Target="/word/settings.xml" Id="R33f290b10c69491b" /><Relationship Type="http://schemas.openxmlformats.org/officeDocument/2006/relationships/image" Target="/word/media/dd07fea6-688d-4ba3-ab81-a2defe21e447.png" Id="Ra4a74d28c43d4733" /></Relationships>
</file>