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fad3f0570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fe38621ec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Blahotice,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e53a15884421a" /><Relationship Type="http://schemas.openxmlformats.org/officeDocument/2006/relationships/numbering" Target="/word/numbering.xml" Id="R0816877fe1f3404b" /><Relationship Type="http://schemas.openxmlformats.org/officeDocument/2006/relationships/settings" Target="/word/settings.xml" Id="Rb76bd6a0fc194daa" /><Relationship Type="http://schemas.openxmlformats.org/officeDocument/2006/relationships/image" Target="/word/media/a29a7670-43f6-464c-98c2-f8c0ce28a209.png" Id="Rd81fe38621ec4336" /></Relationships>
</file>