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59418296a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60e7d3d5e5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Blatiny,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02d3a6ca64464" /><Relationship Type="http://schemas.openxmlformats.org/officeDocument/2006/relationships/numbering" Target="/word/numbering.xml" Id="R7604f9c5027a4fd9" /><Relationship Type="http://schemas.openxmlformats.org/officeDocument/2006/relationships/settings" Target="/word/settings.xml" Id="R4494c8d25d3c4653" /><Relationship Type="http://schemas.openxmlformats.org/officeDocument/2006/relationships/image" Target="/word/media/a0edcd57-a4d1-4faa-bf79-82effe0e427b.png" Id="Rc260e7d3d5e54bc1" /></Relationships>
</file>