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44ea5e7df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5c2ebe3de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1a174e3574e14" /><Relationship Type="http://schemas.openxmlformats.org/officeDocument/2006/relationships/numbering" Target="/word/numbering.xml" Id="Rfe19a6fcaeb744e0" /><Relationship Type="http://schemas.openxmlformats.org/officeDocument/2006/relationships/settings" Target="/word/settings.xml" Id="R043aaf7c8cea4a6a" /><Relationship Type="http://schemas.openxmlformats.org/officeDocument/2006/relationships/image" Target="/word/media/6375964a-a1b8-4b3e-8b16-dbbab20ece55.png" Id="R2525c2ebe3de453c" /></Relationships>
</file>