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5c2e402ab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932d3afe7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Blinka,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52f3ef26248d9" /><Relationship Type="http://schemas.openxmlformats.org/officeDocument/2006/relationships/numbering" Target="/word/numbering.xml" Id="R34133b123abb4d3e" /><Relationship Type="http://schemas.openxmlformats.org/officeDocument/2006/relationships/settings" Target="/word/settings.xml" Id="Rb9f796204a97487d" /><Relationship Type="http://schemas.openxmlformats.org/officeDocument/2006/relationships/image" Target="/word/media/53d3ddaa-74db-42ac-b4e4-7a69510cf111.png" Id="Rce1932d3afe74638" /></Relationships>
</file>