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7e6edd47e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2cbaeefa2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cc4e522c24838" /><Relationship Type="http://schemas.openxmlformats.org/officeDocument/2006/relationships/numbering" Target="/word/numbering.xml" Id="Rfcf915cae55c47b2" /><Relationship Type="http://schemas.openxmlformats.org/officeDocument/2006/relationships/settings" Target="/word/settings.xml" Id="R3f74e06d696248dc" /><Relationship Type="http://schemas.openxmlformats.org/officeDocument/2006/relationships/image" Target="/word/media/8d8f3354-faf2-4623-820e-6759b72b64d9.png" Id="R5ef2cbaeefa243b1" /></Relationships>
</file>