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ade29b84a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cd6ee5fa7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5f4c6a2fe41b4" /><Relationship Type="http://schemas.openxmlformats.org/officeDocument/2006/relationships/numbering" Target="/word/numbering.xml" Id="R62a7a7435f2346bf" /><Relationship Type="http://schemas.openxmlformats.org/officeDocument/2006/relationships/settings" Target="/word/settings.xml" Id="Rbf50454f98a74d34" /><Relationship Type="http://schemas.openxmlformats.org/officeDocument/2006/relationships/image" Target="/word/media/0c7895a5-2309-450d-8b59-29838d58641c.png" Id="R012cd6ee5fa74dc8" /></Relationships>
</file>