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ce2bd5837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62cdb0040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Bohdasin,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1539e10ed4146" /><Relationship Type="http://schemas.openxmlformats.org/officeDocument/2006/relationships/numbering" Target="/word/numbering.xml" Id="R8fd88c4115be4665" /><Relationship Type="http://schemas.openxmlformats.org/officeDocument/2006/relationships/settings" Target="/word/settings.xml" Id="R2472e180e2c747e2" /><Relationship Type="http://schemas.openxmlformats.org/officeDocument/2006/relationships/image" Target="/word/media/7cf234e1-2b28-477b-8908-f7275b9b5df4.png" Id="Rb7d62cdb004042f1" /></Relationships>
</file>