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dadd57401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53102d113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0d91ef4cb440b" /><Relationship Type="http://schemas.openxmlformats.org/officeDocument/2006/relationships/numbering" Target="/word/numbering.xml" Id="Rd3aff3ba251b465d" /><Relationship Type="http://schemas.openxmlformats.org/officeDocument/2006/relationships/settings" Target="/word/settings.xml" Id="R9eaee153e6914c1d" /><Relationship Type="http://schemas.openxmlformats.org/officeDocument/2006/relationships/image" Target="/word/media/c4b7a75f-99c8-4a6a-8623-15e852db6204.png" Id="Re9053102d1134c55" /></Relationships>
</file>