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096c7ce9d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fefbb40f3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Bohusovice nad Ohri,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1e401b1614fb7" /><Relationship Type="http://schemas.openxmlformats.org/officeDocument/2006/relationships/numbering" Target="/word/numbering.xml" Id="R0726978e02dd4f64" /><Relationship Type="http://schemas.openxmlformats.org/officeDocument/2006/relationships/settings" Target="/word/settings.xml" Id="R5c2ec8d6ba9544f6" /><Relationship Type="http://schemas.openxmlformats.org/officeDocument/2006/relationships/image" Target="/word/media/69f92021-5e38-4724-bda2-a26c0da75f4d.png" Id="Rfe0fefbb40f34e6c" /></Relationships>
</file>