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4ced09bd934d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af0ef5d71049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Bolehost',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8ac00778da4897" /><Relationship Type="http://schemas.openxmlformats.org/officeDocument/2006/relationships/numbering" Target="/word/numbering.xml" Id="Rc30430a18c644980" /><Relationship Type="http://schemas.openxmlformats.org/officeDocument/2006/relationships/settings" Target="/word/settings.xml" Id="R9187a25d52b14b0d" /><Relationship Type="http://schemas.openxmlformats.org/officeDocument/2006/relationships/image" Target="/word/media/65638170-7cfe-44e8-8301-4b5fb622637e.png" Id="R75af0ef5d710493b" /></Relationships>
</file>