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608b1a62484f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7417c1cc846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Boleradice,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eec60b05924e9f" /><Relationship Type="http://schemas.openxmlformats.org/officeDocument/2006/relationships/numbering" Target="/word/numbering.xml" Id="R594df95c60c94439" /><Relationship Type="http://schemas.openxmlformats.org/officeDocument/2006/relationships/settings" Target="/word/settings.xml" Id="R55b7838af58640b5" /><Relationship Type="http://schemas.openxmlformats.org/officeDocument/2006/relationships/image" Target="/word/media/060ec850-f0b8-4859-9f50-5fc8fc00823e.png" Id="R2047417c1cc84641" /></Relationships>
</file>