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aa4c19474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acfcc5a1e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7804d83d346ef" /><Relationship Type="http://schemas.openxmlformats.org/officeDocument/2006/relationships/numbering" Target="/word/numbering.xml" Id="Rcc60889054214e92" /><Relationship Type="http://schemas.openxmlformats.org/officeDocument/2006/relationships/settings" Target="/word/settings.xml" Id="R898efb7205964f97" /><Relationship Type="http://schemas.openxmlformats.org/officeDocument/2006/relationships/image" Target="/word/media/a4541a2a-a0e2-4c5b-a5eb-8b012c0a5c43.png" Id="R442acfcc5a1e49bc" /></Relationships>
</file>