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cd2f3a115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bd8b676ba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34a8489cb4310" /><Relationship Type="http://schemas.openxmlformats.org/officeDocument/2006/relationships/numbering" Target="/word/numbering.xml" Id="R1496f9e7de7b48bf" /><Relationship Type="http://schemas.openxmlformats.org/officeDocument/2006/relationships/settings" Target="/word/settings.xml" Id="Rc20910ac16a24a9e" /><Relationship Type="http://schemas.openxmlformats.org/officeDocument/2006/relationships/image" Target="/word/media/1c84951a-5248-4dea-b937-d6cbd3567a28.png" Id="Rf69bd8b676ba4dd9" /></Relationships>
</file>