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2d2943ac9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ba18117ae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Bordovice,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1fe6c6aff4dd6" /><Relationship Type="http://schemas.openxmlformats.org/officeDocument/2006/relationships/numbering" Target="/word/numbering.xml" Id="Rcd4f444900e54f03" /><Relationship Type="http://schemas.openxmlformats.org/officeDocument/2006/relationships/settings" Target="/word/settings.xml" Id="R99fe3ec9f7534512" /><Relationship Type="http://schemas.openxmlformats.org/officeDocument/2006/relationships/image" Target="/word/media/eae066a1-86b6-4f90-88fd-184db73d8cd1.png" Id="R7feba18117ae43ef" /></Relationships>
</file>