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e250701a1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f27f0a671b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Boretin,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a175fa81334107" /><Relationship Type="http://schemas.openxmlformats.org/officeDocument/2006/relationships/numbering" Target="/word/numbering.xml" Id="Rea545273ff0f4d66" /><Relationship Type="http://schemas.openxmlformats.org/officeDocument/2006/relationships/settings" Target="/word/settings.xml" Id="R18b57ca802a34cfd" /><Relationship Type="http://schemas.openxmlformats.org/officeDocument/2006/relationships/image" Target="/word/media/26956f4c-745e-4ba7-ac3c-6f3f97ae6afc.png" Id="R94f27f0a671b4b0e" /></Relationships>
</file>